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D1" w:rsidRDefault="002A4ED1" w:rsidP="00787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OPIS</w:t>
      </w:r>
    </w:p>
    <w:p w:rsidR="002A4ED1" w:rsidRDefault="002A4ED1" w:rsidP="00787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2A4ED1">
        <w:rPr>
          <w:rFonts w:ascii="Times New Roman" w:hAnsi="Times New Roman" w:cs="Times New Roman"/>
          <w:b/>
          <w:bCs/>
          <w:sz w:val="28"/>
          <w:szCs w:val="28"/>
          <w:u w:val="single"/>
        </w:rPr>
        <w:t>Documentele</w:t>
      </w:r>
      <w:proofErr w:type="spellEnd"/>
      <w:r w:rsidRPr="002A4ED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2A4ED1">
        <w:rPr>
          <w:rFonts w:ascii="Times New Roman" w:hAnsi="Times New Roman" w:cs="Times New Roman"/>
          <w:b/>
          <w:bCs/>
          <w:sz w:val="28"/>
          <w:szCs w:val="28"/>
          <w:u w:val="single"/>
        </w:rPr>
        <w:t>necesare</w:t>
      </w:r>
      <w:proofErr w:type="spellEnd"/>
    </w:p>
    <w:p w:rsidR="002A4ED1" w:rsidRDefault="002A4ED1" w:rsidP="00787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încheierii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contractului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furnizare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servicii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asistență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medical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specialitate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ambulatoriu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specialitățile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clinice</w:t>
      </w:r>
      <w:proofErr w:type="spellEnd"/>
      <w:r w:rsidR="00F5282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F52829">
        <w:rPr>
          <w:rFonts w:ascii="Times New Roman" w:hAnsi="Times New Roman" w:cs="Times New Roman"/>
          <w:b/>
          <w:bCs/>
          <w:sz w:val="28"/>
          <w:szCs w:val="28"/>
        </w:rPr>
        <w:t>inclusiv</w:t>
      </w:r>
      <w:proofErr w:type="spellEnd"/>
      <w:r w:rsidR="00F528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52829"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</w:p>
    <w:p w:rsidR="00F52829" w:rsidRDefault="00F52829" w:rsidP="00787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specialitatea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medicina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fizica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reabilitare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acupunctura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planificare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familial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ingrijiri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paliative</w:t>
      </w:r>
      <w:proofErr w:type="spellEnd"/>
    </w:p>
    <w:p w:rsidR="002A4ED1" w:rsidRDefault="002A4ED1" w:rsidP="00787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87F13">
        <w:rPr>
          <w:rFonts w:ascii="Times New Roman" w:hAnsi="Times New Roman" w:cs="Times New Roman"/>
          <w:b/>
          <w:bCs/>
          <w:sz w:val="28"/>
          <w:szCs w:val="28"/>
        </w:rPr>
        <w:t>anul</w:t>
      </w:r>
      <w:proofErr w:type="spellEnd"/>
      <w:r w:rsidR="00787F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787F13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3352F0" w:rsidRDefault="003352F0" w:rsidP="00787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2F0" w:rsidRPr="00787F13" w:rsidRDefault="003352F0" w:rsidP="00787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ED1" w:rsidRPr="00787F13" w:rsidRDefault="003352F0" w:rsidP="00787F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</w:t>
      </w:r>
      <w:r w:rsidR="002A4ED1" w:rsidRPr="00787F13">
        <w:rPr>
          <w:rFonts w:ascii="Times New Roman" w:hAnsi="Times New Roman" w:cs="Times New Roman"/>
          <w:sz w:val="24"/>
          <w:szCs w:val="24"/>
        </w:rPr>
        <w:t>ererea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solicitarea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intrare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relaţie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contractuală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cu casa de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>;</w:t>
      </w:r>
    </w:p>
    <w:p w:rsidR="003352F0" w:rsidRPr="00787F13" w:rsidRDefault="003352F0" w:rsidP="00787F13">
      <w:pPr>
        <w:pStyle w:val="ListParagraph"/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3352F0" w:rsidRPr="00787F13" w:rsidRDefault="003352F0" w:rsidP="00787F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F13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furnizorului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punctului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punctelor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secundare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furnizorii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obligaţie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valabilă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încheierii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furnizorului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de a o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reînnoi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toată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derulării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>;</w:t>
      </w:r>
    </w:p>
    <w:p w:rsidR="002A4ED1" w:rsidRPr="00787F13" w:rsidRDefault="002A4ED1" w:rsidP="00787F13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F13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contractare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furnizorii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făcută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787F13">
        <w:rPr>
          <w:rFonts w:ascii="Times New Roman" w:hAnsi="Times New Roman" w:cs="Times New Roman"/>
          <w:sz w:val="24"/>
          <w:szCs w:val="24"/>
        </w:rPr>
        <w:t>altă</w:t>
      </w:r>
      <w:proofErr w:type="spellEnd"/>
      <w:proofErr w:type="gram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casă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cu care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furnizorul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doreşte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relaţie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contractuală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>;</w:t>
      </w:r>
    </w:p>
    <w:p w:rsidR="003352F0" w:rsidRPr="00787F13" w:rsidRDefault="003352F0" w:rsidP="00787F13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3352F0" w:rsidRPr="00787F13" w:rsidRDefault="003352F0" w:rsidP="00787F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F13">
        <w:rPr>
          <w:rFonts w:ascii="Times New Roman" w:hAnsi="Times New Roman" w:cs="Times New Roman"/>
          <w:sz w:val="24"/>
          <w:szCs w:val="24"/>
        </w:rPr>
        <w:t>D</w:t>
      </w:r>
      <w:r w:rsidR="002A4ED1" w:rsidRPr="00787F13">
        <w:rPr>
          <w:rFonts w:ascii="Times New Roman" w:hAnsi="Times New Roman" w:cs="Times New Roman"/>
          <w:sz w:val="24"/>
          <w:szCs w:val="24"/>
        </w:rPr>
        <w:t>ovada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acreditare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acreditare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furnizorului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punctului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punctelor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secundare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furnizorii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obligaţie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valabilă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încheierii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furnizorului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de a o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reînnoi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toată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derulării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4ED1" w:rsidRPr="00787F13" w:rsidRDefault="003352F0" w:rsidP="00787F13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787F1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acreditare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contractare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furnizorii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care nu au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obligaţie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optat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A4ED1" w:rsidRPr="00787F13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acrediteze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>;</w:t>
      </w:r>
    </w:p>
    <w:p w:rsidR="003352F0" w:rsidRPr="00787F13" w:rsidRDefault="003352F0" w:rsidP="00787F13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2A4ED1" w:rsidRPr="00787F13" w:rsidRDefault="00787F13" w:rsidP="00787F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</w:t>
      </w:r>
      <w:r w:rsidR="002A4ED1" w:rsidRPr="00787F13">
        <w:rPr>
          <w:rFonts w:ascii="Times New Roman" w:hAnsi="Times New Roman" w:cs="Times New Roman"/>
          <w:sz w:val="24"/>
          <w:szCs w:val="24"/>
        </w:rPr>
        <w:t>ontul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Trezoreria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bancă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>;</w:t>
      </w:r>
    </w:p>
    <w:p w:rsidR="003352F0" w:rsidRPr="00787F13" w:rsidRDefault="003352F0" w:rsidP="00787F13">
      <w:pPr>
        <w:pStyle w:val="ListParagraph"/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3352F0" w:rsidRPr="00787F13" w:rsidRDefault="00787F13" w:rsidP="00787F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</w:t>
      </w:r>
      <w:r w:rsidR="003352F0" w:rsidRPr="00787F13">
        <w:rPr>
          <w:rFonts w:ascii="Times New Roman" w:hAnsi="Times New Roman" w:cs="Times New Roman"/>
          <w:sz w:val="24"/>
          <w:szCs w:val="24"/>
        </w:rPr>
        <w:t>odul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fiscală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numeric personal -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buletinului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cărţii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>;</w:t>
      </w:r>
    </w:p>
    <w:p w:rsidR="003352F0" w:rsidRPr="00787F13" w:rsidRDefault="003352F0" w:rsidP="00787F13">
      <w:pPr>
        <w:pStyle w:val="ListParagraph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3352F0" w:rsidRPr="00787F13" w:rsidRDefault="00787F13" w:rsidP="00787F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F13">
        <w:rPr>
          <w:rFonts w:ascii="Times New Roman" w:hAnsi="Times New Roman" w:cs="Times New Roman"/>
          <w:sz w:val="24"/>
          <w:szCs w:val="24"/>
        </w:rPr>
        <w:t>D</w:t>
      </w:r>
      <w:r w:rsidR="003352F0" w:rsidRPr="00787F13">
        <w:rPr>
          <w:rFonts w:ascii="Times New Roman" w:hAnsi="Times New Roman" w:cs="Times New Roman"/>
          <w:sz w:val="24"/>
          <w:szCs w:val="24"/>
        </w:rPr>
        <w:t>ovada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asigurării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civilă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medical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valabilă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încheierii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furnizorului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de a o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reînnoi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toată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derulării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cabinetelor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individuale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societăţilor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limitată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, cu un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singur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medic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angajat</w:t>
      </w:r>
      <w:proofErr w:type="spellEnd"/>
    </w:p>
    <w:p w:rsidR="008A79D0" w:rsidRPr="00787F13" w:rsidRDefault="008A79D0" w:rsidP="00787F13">
      <w:pPr>
        <w:pStyle w:val="ListParagraph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6058DD" w:rsidRPr="00787F13" w:rsidRDefault="00787F13" w:rsidP="00787F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F13">
        <w:rPr>
          <w:rFonts w:ascii="Times New Roman" w:hAnsi="Times New Roman" w:cs="Times New Roman"/>
          <w:sz w:val="24"/>
          <w:szCs w:val="24"/>
        </w:rPr>
        <w:t>L</w:t>
      </w:r>
      <w:r w:rsidR="002A4ED1" w:rsidRPr="00787F13">
        <w:rPr>
          <w:rFonts w:ascii="Times New Roman" w:hAnsi="Times New Roman" w:cs="Times New Roman"/>
          <w:sz w:val="24"/>
          <w:szCs w:val="24"/>
        </w:rPr>
        <w:t>ista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asumată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electronică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medico-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sanitar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intră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incidenţa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cu casa de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mod legal la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>,</w:t>
      </w:r>
      <w:r w:rsidR="008B2457" w:rsidRPr="00787F1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B2457" w:rsidRPr="00787F13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="008B2457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457" w:rsidRPr="00787F13">
        <w:rPr>
          <w:rFonts w:ascii="Times New Roman" w:hAnsi="Times New Roman" w:cs="Times New Roman"/>
          <w:sz w:val="24"/>
          <w:szCs w:val="24"/>
        </w:rPr>
        <w:t>alfabetică</w:t>
      </w:r>
      <w:proofErr w:type="spellEnd"/>
      <w:r w:rsidR="006058DD" w:rsidRPr="00787F1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6058DD" w:rsidRPr="00787F13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="006058DD" w:rsidRPr="00787F13">
        <w:rPr>
          <w:rFonts w:ascii="Times New Roman" w:hAnsi="Times New Roman" w:cs="Times New Roman"/>
          <w:sz w:val="24"/>
          <w:szCs w:val="24"/>
        </w:rPr>
        <w:t xml:space="preserve"> 49 </w:t>
      </w:r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8DD" w:rsidRPr="00787F13" w:rsidRDefault="006058DD" w:rsidP="00787F13">
      <w:pPr>
        <w:pStyle w:val="ListParagraph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2A4ED1" w:rsidRPr="00787F13" w:rsidRDefault="00787F13" w:rsidP="00787F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</w:t>
      </w:r>
      <w:r w:rsidR="002A4ED1" w:rsidRPr="00787F13">
        <w:rPr>
          <w:rFonts w:ascii="Times New Roman" w:hAnsi="Times New Roman" w:cs="Times New Roman"/>
          <w:sz w:val="24"/>
          <w:szCs w:val="24"/>
        </w:rPr>
        <w:t>rogramul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cabinetului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punctului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punctelor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secundare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modelului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norme</w:t>
      </w:r>
      <w:proofErr w:type="spellEnd"/>
      <w:r w:rsidR="006058DD" w:rsidRPr="00787F1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058DD" w:rsidRPr="00787F13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="006058DD" w:rsidRPr="00787F13">
        <w:rPr>
          <w:rFonts w:ascii="Times New Roman" w:hAnsi="Times New Roman" w:cs="Times New Roman"/>
          <w:sz w:val="24"/>
          <w:szCs w:val="24"/>
        </w:rPr>
        <w:t xml:space="preserve"> 45;</w:t>
      </w:r>
    </w:p>
    <w:p w:rsidR="006058DD" w:rsidRPr="00787F13" w:rsidRDefault="006058DD" w:rsidP="00787F13">
      <w:pPr>
        <w:pStyle w:val="ListParagraph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8B2457" w:rsidRPr="00787F13" w:rsidRDefault="006058DD" w:rsidP="00787F13">
      <w:pPr>
        <w:pStyle w:val="ListParagraph"/>
        <w:numPr>
          <w:ilvl w:val="0"/>
          <w:numId w:val="1"/>
        </w:numPr>
        <w:ind w:left="9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787F13">
        <w:rPr>
          <w:rFonts w:ascii="Times New Roman" w:hAnsi="Times New Roman" w:cs="Times New Roman"/>
          <w:sz w:val="24"/>
          <w:szCs w:val="24"/>
        </w:rPr>
        <w:lastRenderedPageBreak/>
        <w:t>Imputernicire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legalizată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desemnată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="00787F13" w:rsidRPr="00787F13">
        <w:rPr>
          <w:rFonts w:ascii="Times New Roman" w:hAnsi="Times New Roman" w:cs="Times New Roman"/>
          <w:sz w:val="24"/>
          <w:szCs w:val="24"/>
        </w:rPr>
        <w:t>imputernicit</w:t>
      </w:r>
      <w:proofErr w:type="spellEnd"/>
      <w:r w:rsidR="00787F13" w:rsidRPr="00787F13">
        <w:rPr>
          <w:rFonts w:ascii="Times New Roman" w:hAnsi="Times New Roman" w:cs="Times New Roman"/>
          <w:sz w:val="24"/>
          <w:szCs w:val="24"/>
        </w:rPr>
        <w:t xml:space="preserve"> leg</w:t>
      </w:r>
      <w:r w:rsidRPr="00787F13">
        <w:rPr>
          <w:rFonts w:ascii="Times New Roman" w:hAnsi="Times New Roman" w:cs="Times New Roman"/>
          <w:sz w:val="24"/>
          <w:szCs w:val="24"/>
        </w:rPr>
        <w:t xml:space="preserve">al in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relație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cu casa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>;</w:t>
      </w:r>
    </w:p>
    <w:p w:rsidR="006058DD" w:rsidRPr="00787F13" w:rsidRDefault="006058DD" w:rsidP="00787F13">
      <w:pPr>
        <w:pStyle w:val="ListParagraph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8A79D0" w:rsidRPr="00787F13" w:rsidRDefault="00787F13" w:rsidP="00787F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F13">
        <w:rPr>
          <w:rFonts w:ascii="Times New Roman" w:hAnsi="Times New Roman" w:cs="Times New Roman"/>
          <w:sz w:val="24"/>
          <w:szCs w:val="24"/>
        </w:rPr>
        <w:t>A</w:t>
      </w:r>
      <w:r w:rsidR="008A79D0" w:rsidRPr="00787F13">
        <w:rPr>
          <w:rFonts w:ascii="Times New Roman" w:hAnsi="Times New Roman" w:cs="Times New Roman"/>
          <w:sz w:val="24"/>
          <w:szCs w:val="24"/>
        </w:rPr>
        <w:t>ctul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doveditor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relaţia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contractuală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furnizorul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clinice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furnizorul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conexe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medical, din care </w:t>
      </w:r>
      <w:proofErr w:type="spellStart"/>
      <w:proofErr w:type="gramStart"/>
      <w:r w:rsidR="008A79D0" w:rsidRPr="00787F13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reiasă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prestator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cabinetul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organizat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Ordonanţei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nr. 83/2000,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modificări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nr. 598/2001,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nr. 213/2004, cu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psihologi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="008A79D0" w:rsidRPr="00787F13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furnizorului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psihologice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nr. 213/2004, cu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>;</w:t>
      </w:r>
      <w:r w:rsidR="00DE3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3A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E3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3A1">
        <w:rPr>
          <w:rFonts w:ascii="Times New Roman" w:hAnsi="Times New Roman" w:cs="Times New Roman"/>
          <w:sz w:val="24"/>
          <w:szCs w:val="24"/>
        </w:rPr>
        <w:t>fizioterapeuti</w:t>
      </w:r>
      <w:proofErr w:type="spellEnd"/>
      <w:r w:rsidR="00DE3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3A1">
        <w:rPr>
          <w:rFonts w:ascii="Times New Roman" w:hAnsi="Times New Roman" w:cs="Times New Roman"/>
          <w:sz w:val="24"/>
          <w:szCs w:val="24"/>
        </w:rPr>
        <w:t>autorizatie</w:t>
      </w:r>
      <w:proofErr w:type="spellEnd"/>
      <w:r w:rsidR="00DE33A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E33A1">
        <w:rPr>
          <w:rFonts w:ascii="Times New Roman" w:hAnsi="Times New Roman" w:cs="Times New Roman"/>
          <w:sz w:val="24"/>
          <w:szCs w:val="24"/>
        </w:rPr>
        <w:t>libera</w:t>
      </w:r>
      <w:proofErr w:type="spellEnd"/>
      <w:r w:rsidR="00DE3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3A1">
        <w:rPr>
          <w:rFonts w:ascii="Times New Roman" w:hAnsi="Times New Roman" w:cs="Times New Roman"/>
          <w:sz w:val="24"/>
          <w:szCs w:val="24"/>
        </w:rPr>
        <w:t>practica</w:t>
      </w:r>
      <w:proofErr w:type="spellEnd"/>
      <w:r w:rsidR="00DE3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3A1">
        <w:rPr>
          <w:rFonts w:ascii="Times New Roman" w:hAnsi="Times New Roman" w:cs="Times New Roman"/>
          <w:sz w:val="24"/>
          <w:szCs w:val="24"/>
        </w:rPr>
        <w:t>eliberata</w:t>
      </w:r>
      <w:proofErr w:type="spellEnd"/>
      <w:r w:rsidR="00DE33A1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="00DE33A1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="00DE3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3A1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DE33A1">
        <w:rPr>
          <w:rFonts w:ascii="Times New Roman" w:hAnsi="Times New Roman" w:cs="Times New Roman"/>
          <w:sz w:val="24"/>
          <w:szCs w:val="24"/>
        </w:rPr>
        <w:t xml:space="preserve"> nr. 229/2016, cu </w:t>
      </w:r>
      <w:proofErr w:type="spellStart"/>
      <w:r w:rsidR="00DE33A1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="00DE3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3A1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DE33A1">
        <w:rPr>
          <w:rFonts w:ascii="Times New Roman" w:hAnsi="Times New Roman" w:cs="Times New Roman"/>
          <w:sz w:val="24"/>
          <w:szCs w:val="24"/>
        </w:rPr>
        <w:t>;</w:t>
      </w:r>
    </w:p>
    <w:p w:rsidR="008A79D0" w:rsidRPr="00787F13" w:rsidRDefault="008A79D0" w:rsidP="00787F13">
      <w:pPr>
        <w:pStyle w:val="ListParagraph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787F13" w:rsidRDefault="00787F13" w:rsidP="00787F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</w:t>
      </w:r>
      <w:r w:rsidR="008A79D0" w:rsidRPr="00787F13">
        <w:rPr>
          <w:rFonts w:ascii="Times New Roman" w:hAnsi="Times New Roman" w:cs="Times New Roman"/>
          <w:sz w:val="24"/>
          <w:szCs w:val="24"/>
        </w:rPr>
        <w:t>ertificatul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al CMR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medic care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formă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înregistrat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contract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funcţioneze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incidenţa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încheierii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reînnoit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toată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derulării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, document care se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eliberează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avizează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dovezii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civilă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medical;</w:t>
      </w:r>
    </w:p>
    <w:p w:rsidR="00787F13" w:rsidRPr="00787F13" w:rsidRDefault="00787F13" w:rsidP="00787F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79D0" w:rsidRPr="00787F13" w:rsidRDefault="00787F13" w:rsidP="00787F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</w:t>
      </w:r>
      <w:r w:rsidR="008A79D0" w:rsidRPr="00787F13">
        <w:rPr>
          <w:rFonts w:ascii="Times New Roman" w:hAnsi="Times New Roman" w:cs="Times New Roman"/>
          <w:sz w:val="24"/>
          <w:szCs w:val="24"/>
        </w:rPr>
        <w:t>ertificatul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al OAMGMAMR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asistentul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medical/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sora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formă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încheierii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reînnoit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toată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derulării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, document care se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eliberează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avizează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dovezii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civilă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medical;</w:t>
      </w:r>
    </w:p>
    <w:p w:rsidR="00363D44" w:rsidRPr="00787F13" w:rsidRDefault="00363D44" w:rsidP="00787F13">
      <w:pPr>
        <w:pStyle w:val="ListParagraph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363D44" w:rsidRPr="00787F13" w:rsidRDefault="00363D44" w:rsidP="00787F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F13">
        <w:rPr>
          <w:rFonts w:ascii="Times New Roman" w:hAnsi="Times New Roman" w:cs="Times New Roman"/>
          <w:sz w:val="24"/>
          <w:szCs w:val="24"/>
        </w:rPr>
        <w:t>Declaraţia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cuprindă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specificarea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b/>
          <w:sz w:val="24"/>
          <w:szCs w:val="24"/>
        </w:rPr>
        <w:t>tuturor</w:t>
      </w:r>
      <w:proofErr w:type="spellEnd"/>
      <w:r w:rsidRPr="00787F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b/>
          <w:sz w:val="24"/>
          <w:szCs w:val="24"/>
        </w:rPr>
        <w:t>locurilor</w:t>
      </w:r>
      <w:proofErr w:type="spellEnd"/>
      <w:r w:rsidRPr="00787F1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87F13">
        <w:rPr>
          <w:rFonts w:ascii="Times New Roman" w:hAnsi="Times New Roman" w:cs="Times New Roman"/>
          <w:b/>
          <w:sz w:val="24"/>
          <w:szCs w:val="24"/>
        </w:rPr>
        <w:t>muncă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87F13">
        <w:rPr>
          <w:rFonts w:ascii="Times New Roman" w:hAnsi="Times New Roman" w:cs="Times New Roman"/>
          <w:b/>
          <w:sz w:val="24"/>
          <w:szCs w:val="24"/>
        </w:rPr>
        <w:t>programului</w:t>
      </w:r>
      <w:proofErr w:type="spellEnd"/>
      <w:r w:rsidRPr="00787F13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787F13">
        <w:rPr>
          <w:rFonts w:ascii="Times New Roman" w:hAnsi="Times New Roman" w:cs="Times New Roman"/>
          <w:b/>
          <w:sz w:val="24"/>
          <w:szCs w:val="24"/>
        </w:rPr>
        <w:t>fiecare</w:t>
      </w:r>
      <w:proofErr w:type="spellEnd"/>
      <w:r w:rsidRPr="00787F13">
        <w:rPr>
          <w:rFonts w:ascii="Times New Roman" w:hAnsi="Times New Roman" w:cs="Times New Roman"/>
          <w:b/>
          <w:sz w:val="24"/>
          <w:szCs w:val="24"/>
        </w:rPr>
        <w:t xml:space="preserve"> loc </w:t>
      </w:r>
      <w:proofErr w:type="spellStart"/>
      <w:r w:rsidRPr="00787F13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787F13">
        <w:rPr>
          <w:rFonts w:ascii="Times New Roman" w:hAnsi="Times New Roman" w:cs="Times New Roman"/>
          <w:b/>
          <w:sz w:val="24"/>
          <w:szCs w:val="24"/>
        </w:rPr>
        <w:t xml:space="preserve"> parte</w:t>
      </w:r>
      <w:r w:rsidRPr="00787F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ore)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tot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inclus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contract;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medicilor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specifica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sanitar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cu care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lucrează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medicului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cu care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lucrează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b/>
          <w:sz w:val="24"/>
          <w:szCs w:val="24"/>
        </w:rPr>
        <w:t>contratură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cabinet,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. Se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menţiona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b/>
          <w:sz w:val="24"/>
          <w:szCs w:val="24"/>
        </w:rPr>
        <w:t>obligatoriu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figurează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contracte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încheiate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cu CAS MURES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ale case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r w:rsidRPr="00787F13">
        <w:rPr>
          <w:rFonts w:ascii="Times New Roman" w:hAnsi="Times New Roman" w:cs="Times New Roman"/>
          <w:sz w:val="24"/>
          <w:szCs w:val="24"/>
          <w:lang w:val="es-ES"/>
        </w:rPr>
        <w:t>(</w:t>
      </w:r>
      <w:r w:rsidRPr="00787F13">
        <w:rPr>
          <w:rFonts w:ascii="Times New Roman" w:hAnsi="Times New Roman" w:cs="Times New Roman"/>
          <w:sz w:val="24"/>
          <w:szCs w:val="24"/>
          <w:lang w:val="it-IT"/>
        </w:rPr>
        <w:t xml:space="preserve">conform </w:t>
      </w:r>
      <w:r w:rsidRPr="00787F13">
        <w:rPr>
          <w:rFonts w:ascii="Times New Roman" w:hAnsi="Times New Roman" w:cs="Times New Roman"/>
          <w:b/>
          <w:sz w:val="24"/>
          <w:szCs w:val="24"/>
          <w:lang w:val="it-IT"/>
        </w:rPr>
        <w:t>modelului</w:t>
      </w:r>
      <w:r w:rsidRPr="00787F13">
        <w:rPr>
          <w:rFonts w:ascii="Times New Roman" w:hAnsi="Times New Roman" w:cs="Times New Roman"/>
          <w:sz w:val="24"/>
          <w:szCs w:val="24"/>
          <w:lang w:val="it-IT"/>
        </w:rPr>
        <w:t xml:space="preserve"> ce se poate descărca / printa de pe site-ul CAS MURES</w:t>
      </w:r>
    </w:p>
    <w:p w:rsidR="008A79D0" w:rsidRPr="00787F13" w:rsidRDefault="008A79D0" w:rsidP="00787F13">
      <w:pPr>
        <w:pStyle w:val="ListParagraph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8A79D0" w:rsidRPr="00787F13" w:rsidRDefault="00787F13" w:rsidP="00787F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8A79D0" w:rsidRPr="00787F13">
        <w:rPr>
          <w:rFonts w:ascii="Times New Roman" w:hAnsi="Times New Roman" w:cs="Times New Roman"/>
          <w:sz w:val="24"/>
          <w:szCs w:val="24"/>
        </w:rPr>
        <w:t>opie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avizată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reglementărilor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sanitară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ambulatorie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>.</w:t>
      </w:r>
    </w:p>
    <w:p w:rsidR="00353361" w:rsidRPr="00787F13" w:rsidRDefault="00353361" w:rsidP="00787F13">
      <w:pPr>
        <w:pStyle w:val="ListParagraph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353361" w:rsidRPr="00787F13" w:rsidRDefault="00353361" w:rsidP="00787F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legal : - date de contact: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de e-mail;</w:t>
      </w:r>
    </w:p>
    <w:p w:rsidR="00353361" w:rsidRPr="00787F13" w:rsidRDefault="00353361" w:rsidP="00787F13">
      <w:pPr>
        <w:pStyle w:val="ListParagraph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363D44" w:rsidRPr="00787F13" w:rsidRDefault="00363D44" w:rsidP="00787F13">
      <w:pPr>
        <w:pStyle w:val="ListParagraph"/>
        <w:numPr>
          <w:ilvl w:val="0"/>
          <w:numId w:val="1"/>
        </w:numPr>
        <w:tabs>
          <w:tab w:val="left" w:pos="1800"/>
        </w:tabs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F13">
        <w:rPr>
          <w:rFonts w:ascii="Times New Roman" w:hAnsi="Times New Roman" w:cs="Times New Roman"/>
          <w:sz w:val="24"/>
          <w:szCs w:val="24"/>
        </w:rPr>
        <w:t>Declaraţia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furnizorului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are contract cu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Casă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medicii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incluşi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tip de contract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figurează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tipuri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contracte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încheiate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cu CAS MURES /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casă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(conform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modelului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descărca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printa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site-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CAS MURES) </w:t>
      </w:r>
    </w:p>
    <w:p w:rsidR="00363D44" w:rsidRPr="00787F13" w:rsidRDefault="00363D44" w:rsidP="00787F1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9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lastRenderedPageBreak/>
        <w:t>Declaraţia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reprezentantului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legal al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furnizorului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servicii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medicale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din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care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să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rezulte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că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nu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au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încheiate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sau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nu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încheie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pe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parcursul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derulării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raporturilor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contractuale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cu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casele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asigurări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sănătate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contracte,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convenții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sau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alte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tipuri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înțelegeri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cu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alți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furnizori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care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se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află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în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relații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contractuale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cu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casele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asigurări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sănătate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sau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în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cadrul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aceluiași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furnizor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în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scopul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obținerii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către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aceștia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>/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personalul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care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își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desfășoară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activitatea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la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aceștia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, de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foloase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>/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beneficii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orice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natură,care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să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fie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în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legătură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cu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obiectul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contractelor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încheiate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cu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casele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sigurări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sănătate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>. (</w:t>
      </w:r>
      <w:r w:rsidRPr="00787F13">
        <w:rPr>
          <w:rFonts w:ascii="Times New Roman" w:hAnsi="Times New Roman" w:cs="Times New Roman"/>
          <w:sz w:val="24"/>
          <w:szCs w:val="24"/>
          <w:lang w:val="it-IT"/>
        </w:rPr>
        <w:t>conform modelului ce se poate descărca / printa de pe site-ul CAS MURES</w:t>
      </w:r>
    </w:p>
    <w:p w:rsidR="00363D44" w:rsidRPr="00787F13" w:rsidRDefault="00363D44" w:rsidP="00787F13">
      <w:pPr>
        <w:autoSpaceDE w:val="0"/>
        <w:autoSpaceDN w:val="0"/>
        <w:adjustRightInd w:val="0"/>
        <w:spacing w:after="0"/>
        <w:ind w:left="9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363D44" w:rsidRPr="00787F13" w:rsidRDefault="00363D44" w:rsidP="00787F13">
      <w:pPr>
        <w:pStyle w:val="ListParagraph"/>
        <w:numPr>
          <w:ilvl w:val="0"/>
          <w:numId w:val="1"/>
        </w:numPr>
        <w:spacing w:after="0"/>
        <w:ind w:left="9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spellStart"/>
      <w:r w:rsidRPr="00787F13">
        <w:rPr>
          <w:rFonts w:ascii="Times New Roman" w:hAnsi="Times New Roman" w:cs="Times New Roman"/>
          <w:sz w:val="24"/>
          <w:szCs w:val="24"/>
        </w:rPr>
        <w:t>Declaraţia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legal care </w:t>
      </w:r>
      <w:proofErr w:type="spellStart"/>
      <w:proofErr w:type="gramStart"/>
      <w:r w:rsidRPr="00787F13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cuprinda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enumerarea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prestate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personal care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prestează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conexe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incluse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contract.</w:t>
      </w:r>
      <w:r w:rsidRPr="00787F1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363D44" w:rsidRPr="00787F13" w:rsidRDefault="00363D44" w:rsidP="00787F13">
      <w:pPr>
        <w:pStyle w:val="ListParagraph"/>
        <w:ind w:left="9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53361" w:rsidRPr="00787F13" w:rsidRDefault="00353361" w:rsidP="00787F13">
      <w:pPr>
        <w:pStyle w:val="ListParagraph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8A79D0" w:rsidRPr="00787F13" w:rsidRDefault="008A79D0" w:rsidP="00787F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F13">
        <w:rPr>
          <w:rFonts w:ascii="Times New Roman" w:hAnsi="Times New Roman" w:cs="Times New Roman"/>
          <w:sz w:val="24"/>
          <w:szCs w:val="24"/>
        </w:rPr>
        <w:t>Furnizorii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încheie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contracte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casele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furnizarea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scop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diagnostic -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contractare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transmite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lângă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. (1)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>:</w:t>
      </w:r>
    </w:p>
    <w:p w:rsidR="008A79D0" w:rsidRPr="00787F13" w:rsidRDefault="008A79D0" w:rsidP="00787F13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8A79D0" w:rsidRPr="00787F13" w:rsidRDefault="008A79D0" w:rsidP="00787F13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r w:rsidR="00363D44" w:rsidRPr="00787F13">
        <w:rPr>
          <w:rFonts w:ascii="Times New Roman" w:hAnsi="Times New Roman" w:cs="Times New Roman"/>
          <w:sz w:val="24"/>
          <w:szCs w:val="24"/>
        </w:rPr>
        <w:t xml:space="preserve"> </w:t>
      </w:r>
      <w:r w:rsidRPr="00787F13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cu </w:t>
      </w:r>
      <w:proofErr w:type="gramStart"/>
      <w:r w:rsidRPr="00787F13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laborator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referinţă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realizare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programelor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>;</w:t>
      </w:r>
    </w:p>
    <w:p w:rsidR="00363D44" w:rsidRPr="00787F13" w:rsidRDefault="00363D44" w:rsidP="00787F13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8A79D0" w:rsidRPr="00787F13" w:rsidRDefault="008A79D0" w:rsidP="00787F13">
      <w:pPr>
        <w:pStyle w:val="ListParagraph"/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787F1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787F13">
        <w:rPr>
          <w:rFonts w:ascii="Times New Roman" w:hAnsi="Times New Roman" w:cs="Times New Roman"/>
          <w:sz w:val="24"/>
          <w:szCs w:val="24"/>
        </w:rPr>
        <w:t>copie</w:t>
      </w:r>
      <w:proofErr w:type="spellEnd"/>
      <w:proofErr w:type="gram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avizată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, din care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rezulte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furnizorul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structură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laborator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investigaţii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paraclinice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>;</w:t>
      </w:r>
    </w:p>
    <w:p w:rsidR="008A79D0" w:rsidRPr="00787F13" w:rsidRDefault="008A79D0" w:rsidP="00787F13">
      <w:pPr>
        <w:pStyle w:val="ListParagraph"/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8A79D0" w:rsidRPr="00787F13" w:rsidRDefault="008A79D0" w:rsidP="00787F13">
      <w:pPr>
        <w:pStyle w:val="ListParagraph"/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787F1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avizată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furnizorului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, din care </w:t>
      </w:r>
      <w:proofErr w:type="spellStart"/>
      <w:proofErr w:type="gramStart"/>
      <w:r w:rsidRPr="00787F13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rezulte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structură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maternitate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documentul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maternitatea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clasificată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I, II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III.</w:t>
      </w:r>
    </w:p>
    <w:p w:rsidR="008A79D0" w:rsidRPr="00787F13" w:rsidRDefault="008A79D0" w:rsidP="00787F13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787F1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B2288" w:rsidRPr="00787F13" w:rsidRDefault="009B2288" w:rsidP="00787F1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F13">
        <w:rPr>
          <w:rFonts w:ascii="Times New Roman" w:hAnsi="Times New Roman" w:cs="Times New Roman"/>
          <w:sz w:val="24"/>
          <w:szCs w:val="24"/>
          <w:lang w:val="es-ES"/>
        </w:rPr>
        <w:t>F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ormularul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nr. 391/187/2015,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criteriilor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cabinetelor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punctelor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cabinetelor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asistenţa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ambulatorie</w:t>
      </w:r>
      <w:proofErr w:type="spellEnd"/>
      <w:r w:rsidR="00787F13">
        <w:rPr>
          <w:rFonts w:ascii="Times New Roman" w:hAnsi="Times New Roman" w:cs="Times New Roman"/>
          <w:sz w:val="24"/>
          <w:szCs w:val="24"/>
        </w:rPr>
        <w:t xml:space="preserve"> </w:t>
      </w:r>
      <w:r w:rsidRPr="00787F13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mediul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rural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mediul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urban -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oraşele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cu un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la 10.000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locuitori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-</w:t>
      </w:r>
      <w:r w:rsidRPr="00787F13">
        <w:rPr>
          <w:rFonts w:ascii="Times New Roman" w:hAnsi="Times New Roman" w:cs="Times New Roman"/>
          <w:b/>
          <w:sz w:val="24"/>
          <w:szCs w:val="24"/>
        </w:rPr>
        <w:t xml:space="preserve">se </w:t>
      </w:r>
      <w:proofErr w:type="spellStart"/>
      <w:r w:rsidRPr="00787F13">
        <w:rPr>
          <w:rFonts w:ascii="Times New Roman" w:hAnsi="Times New Roman" w:cs="Times New Roman"/>
          <w:b/>
          <w:sz w:val="24"/>
          <w:szCs w:val="24"/>
        </w:rPr>
        <w:t>transmite</w:t>
      </w:r>
      <w:proofErr w:type="spellEnd"/>
      <w:r w:rsidRPr="00787F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b/>
          <w:sz w:val="24"/>
          <w:szCs w:val="24"/>
        </w:rPr>
        <w:t>doar</w:t>
      </w:r>
      <w:proofErr w:type="spellEnd"/>
      <w:r w:rsidRPr="00787F1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proofErr w:type="gramStart"/>
      <w:r w:rsidRPr="00787F13">
        <w:rPr>
          <w:rFonts w:ascii="Times New Roman" w:hAnsi="Times New Roman" w:cs="Times New Roman"/>
          <w:b/>
          <w:sz w:val="24"/>
          <w:szCs w:val="24"/>
        </w:rPr>
        <w:t>furnizorii</w:t>
      </w:r>
      <w:proofErr w:type="spellEnd"/>
      <w:r w:rsidRPr="00787F13">
        <w:rPr>
          <w:rFonts w:ascii="Times New Roman" w:hAnsi="Times New Roman" w:cs="Times New Roman"/>
          <w:b/>
          <w:sz w:val="24"/>
          <w:szCs w:val="24"/>
        </w:rPr>
        <w:t xml:space="preserve">  care</w:t>
      </w:r>
      <w:proofErr w:type="gramEnd"/>
      <w:r w:rsidRPr="00787F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b/>
          <w:sz w:val="24"/>
          <w:szCs w:val="24"/>
        </w:rPr>
        <w:t>indeplinesc</w:t>
      </w:r>
      <w:proofErr w:type="spellEnd"/>
      <w:r w:rsidRPr="00787F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b/>
          <w:sz w:val="24"/>
          <w:szCs w:val="24"/>
        </w:rPr>
        <w:t>conditiile</w:t>
      </w:r>
      <w:proofErr w:type="spellEnd"/>
      <w:r w:rsidRPr="00787F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b/>
          <w:sz w:val="24"/>
          <w:szCs w:val="24"/>
        </w:rPr>
        <w:t>prevazute</w:t>
      </w:r>
      <w:proofErr w:type="spellEnd"/>
      <w:r w:rsidRPr="00787F1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87F13">
        <w:rPr>
          <w:rFonts w:ascii="Times New Roman" w:hAnsi="Times New Roman" w:cs="Times New Roman"/>
          <w:b/>
          <w:sz w:val="24"/>
          <w:szCs w:val="24"/>
        </w:rPr>
        <w:t>Ordinul</w:t>
      </w:r>
      <w:proofErr w:type="spellEnd"/>
      <w:r w:rsidRPr="00787F13">
        <w:rPr>
          <w:rFonts w:ascii="Times New Roman" w:hAnsi="Times New Roman" w:cs="Times New Roman"/>
          <w:b/>
          <w:sz w:val="24"/>
          <w:szCs w:val="24"/>
        </w:rPr>
        <w:t xml:space="preserve"> nr.391/187/2015.</w:t>
      </w:r>
    </w:p>
    <w:p w:rsidR="00AC5D75" w:rsidRPr="00787F13" w:rsidRDefault="00AC5D75" w:rsidP="00787F13">
      <w:pPr>
        <w:pStyle w:val="ListParagraph"/>
        <w:autoSpaceDE w:val="0"/>
        <w:autoSpaceDN w:val="0"/>
        <w:adjustRightInd w:val="0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D75" w:rsidRPr="00787F13" w:rsidRDefault="00AC5D75" w:rsidP="00787F13">
      <w:pPr>
        <w:pStyle w:val="ListParagraph"/>
        <w:numPr>
          <w:ilvl w:val="0"/>
          <w:numId w:val="1"/>
        </w:numPr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F13">
        <w:rPr>
          <w:rFonts w:ascii="Times New Roman" w:hAnsi="Times New Roman" w:cs="Times New Roman"/>
          <w:b/>
          <w:sz w:val="24"/>
          <w:szCs w:val="24"/>
        </w:rPr>
        <w:t>Avizul</w:t>
      </w:r>
      <w:proofErr w:type="spellEnd"/>
      <w:r w:rsidRPr="00787F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787F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b/>
          <w:sz w:val="24"/>
          <w:szCs w:val="24"/>
        </w:rPr>
        <w:t>continuarea</w:t>
      </w:r>
      <w:proofErr w:type="spellEnd"/>
      <w:r w:rsidRPr="00787F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b/>
          <w:sz w:val="24"/>
          <w:szCs w:val="24"/>
        </w:rPr>
        <w:t>activității</w:t>
      </w:r>
      <w:proofErr w:type="spellEnd"/>
      <w:r w:rsidRPr="00787F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b/>
          <w:sz w:val="24"/>
          <w:szCs w:val="24"/>
        </w:rPr>
        <w:t>medicale</w:t>
      </w:r>
      <w:proofErr w:type="spellEnd"/>
      <w:r w:rsidRPr="00787F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b/>
          <w:sz w:val="24"/>
          <w:szCs w:val="24"/>
        </w:rPr>
        <w:t>peste</w:t>
      </w:r>
      <w:proofErr w:type="spellEnd"/>
      <w:r w:rsidRPr="00787F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b/>
          <w:sz w:val="24"/>
          <w:szCs w:val="24"/>
        </w:rPr>
        <w:t>varsta</w:t>
      </w:r>
      <w:proofErr w:type="spellEnd"/>
      <w:r w:rsidRPr="00787F1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87F13">
        <w:rPr>
          <w:rFonts w:ascii="Times New Roman" w:hAnsi="Times New Roman" w:cs="Times New Roman"/>
          <w:b/>
          <w:sz w:val="24"/>
          <w:szCs w:val="24"/>
        </w:rPr>
        <w:t>pensionare</w:t>
      </w:r>
      <w:proofErr w:type="spellEnd"/>
      <w:r w:rsidRPr="00787F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b/>
          <w:sz w:val="24"/>
          <w:szCs w:val="24"/>
        </w:rPr>
        <w:t>dacă</w:t>
      </w:r>
      <w:proofErr w:type="spellEnd"/>
      <w:r w:rsidRPr="00787F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 w:rsidRPr="00787F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b/>
          <w:sz w:val="24"/>
          <w:szCs w:val="24"/>
        </w:rPr>
        <w:t>cazul</w:t>
      </w:r>
      <w:proofErr w:type="spellEnd"/>
      <w:r w:rsidRPr="00787F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5D75" w:rsidRDefault="00AC5D75" w:rsidP="00787F13">
      <w:pPr>
        <w:pStyle w:val="ListParagraph"/>
        <w:autoSpaceDE w:val="0"/>
        <w:autoSpaceDN w:val="0"/>
        <w:adjustRightInd w:val="0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8DD" w:rsidRDefault="007408DD" w:rsidP="00787F13">
      <w:pPr>
        <w:pStyle w:val="ListParagraph"/>
        <w:autoSpaceDE w:val="0"/>
        <w:autoSpaceDN w:val="0"/>
        <w:adjustRightInd w:val="0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8DD" w:rsidRDefault="007408DD" w:rsidP="00787F13">
      <w:pPr>
        <w:pStyle w:val="ListParagraph"/>
        <w:autoSpaceDE w:val="0"/>
        <w:autoSpaceDN w:val="0"/>
        <w:adjustRightInd w:val="0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F4E" w:rsidRPr="00787F13" w:rsidRDefault="008F5F4E" w:rsidP="00787F13">
      <w:pPr>
        <w:pStyle w:val="ListParagraph"/>
        <w:autoSpaceDE w:val="0"/>
        <w:autoSpaceDN w:val="0"/>
        <w:adjustRightInd w:val="0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361" w:rsidRPr="00787F13" w:rsidRDefault="00353361" w:rsidP="00787F13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8A79D0" w:rsidRPr="00787F13" w:rsidRDefault="008A79D0" w:rsidP="00787F13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787F13">
        <w:rPr>
          <w:rFonts w:ascii="Times New Roman" w:hAnsi="Times New Roman" w:cs="Times New Roman"/>
          <w:sz w:val="24"/>
          <w:szCs w:val="24"/>
        </w:rPr>
        <w:lastRenderedPageBreak/>
        <w:t>NOTA:</w:t>
      </w:r>
    </w:p>
    <w:p w:rsidR="00FF3134" w:rsidRPr="00787F13" w:rsidRDefault="00FF3134" w:rsidP="00787F13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8A79D0" w:rsidRPr="00787F13" w:rsidRDefault="002A4ED1" w:rsidP="00787F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F13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încheierii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se transmit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format electronic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asumate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parte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electronică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extinsă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calificată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furnizorului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furnizorului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răspunde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realitatea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exactitatea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încheierii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>.</w:t>
      </w:r>
    </w:p>
    <w:p w:rsidR="008A79D0" w:rsidRPr="00787F13" w:rsidRDefault="008A79D0" w:rsidP="00787F13">
      <w:pPr>
        <w:pStyle w:val="ListParagraph"/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8A79D0" w:rsidRPr="00787F13" w:rsidRDefault="008A79D0" w:rsidP="00787F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F13">
        <w:rPr>
          <w:rFonts w:ascii="Times New Roman" w:hAnsi="Times New Roman" w:cs="Times New Roman"/>
          <w:sz w:val="24"/>
          <w:szCs w:val="24"/>
        </w:rPr>
        <w:t>Medicii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7F1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87F13">
        <w:rPr>
          <w:rFonts w:ascii="Times New Roman" w:hAnsi="Times New Roman" w:cs="Times New Roman"/>
          <w:sz w:val="24"/>
          <w:szCs w:val="24"/>
        </w:rPr>
        <w:t xml:space="preserve"> intra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relaţie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contractuală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cu casa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deţină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semnătură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electronică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extinsă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calificată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>.</w:t>
      </w:r>
    </w:p>
    <w:p w:rsidR="008A79D0" w:rsidRPr="00787F13" w:rsidRDefault="008A79D0" w:rsidP="00787F13">
      <w:pPr>
        <w:pStyle w:val="ListParagraph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sectPr w:rsidR="008A79D0" w:rsidRPr="00787F13" w:rsidSect="00F52829">
      <w:pgSz w:w="12240" w:h="15840"/>
      <w:pgMar w:top="1440" w:right="1440" w:bottom="1440" w:left="189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321F"/>
    <w:multiLevelType w:val="hybridMultilevel"/>
    <w:tmpl w:val="EAF8E23A"/>
    <w:lvl w:ilvl="0" w:tplc="84C4D9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7764444"/>
    <w:multiLevelType w:val="hybridMultilevel"/>
    <w:tmpl w:val="56A43572"/>
    <w:lvl w:ilvl="0" w:tplc="A4803A64">
      <w:start w:val="1"/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22E975B6"/>
    <w:multiLevelType w:val="hybridMultilevel"/>
    <w:tmpl w:val="70527E9E"/>
    <w:lvl w:ilvl="0" w:tplc="E28229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86E82"/>
    <w:multiLevelType w:val="hybridMultilevel"/>
    <w:tmpl w:val="20CA38CC"/>
    <w:lvl w:ilvl="0" w:tplc="2618F406">
      <w:start w:val="1"/>
      <w:numFmt w:val="decimal"/>
      <w:lvlText w:val="%1."/>
      <w:lvlJc w:val="left"/>
      <w:pPr>
        <w:ind w:left="540" w:hanging="375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579D6E9B"/>
    <w:multiLevelType w:val="hybridMultilevel"/>
    <w:tmpl w:val="71845E5E"/>
    <w:lvl w:ilvl="0" w:tplc="A358F916">
      <w:start w:val="1"/>
      <w:numFmt w:val="decimal"/>
      <w:lvlText w:val="(%1)"/>
      <w:lvlJc w:val="left"/>
      <w:pPr>
        <w:ind w:left="66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6D534690"/>
    <w:multiLevelType w:val="hybridMultilevel"/>
    <w:tmpl w:val="FA44B884"/>
    <w:lvl w:ilvl="0" w:tplc="17B01A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A4ED1"/>
    <w:rsid w:val="00024C42"/>
    <w:rsid w:val="00036416"/>
    <w:rsid w:val="0019140F"/>
    <w:rsid w:val="001F1E9B"/>
    <w:rsid w:val="002A4ED1"/>
    <w:rsid w:val="003352F0"/>
    <w:rsid w:val="00353361"/>
    <w:rsid w:val="00363D44"/>
    <w:rsid w:val="004034E5"/>
    <w:rsid w:val="004A59D7"/>
    <w:rsid w:val="005267B0"/>
    <w:rsid w:val="00573930"/>
    <w:rsid w:val="006058DD"/>
    <w:rsid w:val="007408DD"/>
    <w:rsid w:val="00787F13"/>
    <w:rsid w:val="008A79D0"/>
    <w:rsid w:val="008B2457"/>
    <w:rsid w:val="008F5F4E"/>
    <w:rsid w:val="009B2288"/>
    <w:rsid w:val="009B3906"/>
    <w:rsid w:val="00A3185F"/>
    <w:rsid w:val="00A95C40"/>
    <w:rsid w:val="00AC5D75"/>
    <w:rsid w:val="00AD4B40"/>
    <w:rsid w:val="00DE33A1"/>
    <w:rsid w:val="00E06140"/>
    <w:rsid w:val="00F52829"/>
    <w:rsid w:val="00FF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5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A73A1-9EBF-43DA-8C81-8540C9DA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seidner.ildiko</dc:creator>
  <cp:lastModifiedBy>andrei.maria.camelia</cp:lastModifiedBy>
  <cp:revision>7</cp:revision>
  <cp:lastPrinted>2022-04-07T05:38:00Z</cp:lastPrinted>
  <dcterms:created xsi:type="dcterms:W3CDTF">2022-04-07T05:39:00Z</dcterms:created>
  <dcterms:modified xsi:type="dcterms:W3CDTF">2022-04-07T13:26:00Z</dcterms:modified>
</cp:coreProperties>
</file>